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23" w:rsidRDefault="00274423" w:rsidP="00274423">
      <w:pPr>
        <w:pStyle w:val="2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5.13  Темы педагогических советов.</w:t>
      </w:r>
    </w:p>
    <w:tbl>
      <w:tblPr>
        <w:tblW w:w="10425" w:type="dxa"/>
        <w:tblInd w:w="-176" w:type="dxa"/>
        <w:tblLayout w:type="fixed"/>
        <w:tblLook w:val="04A0"/>
      </w:tblPr>
      <w:tblGrid>
        <w:gridCol w:w="426"/>
        <w:gridCol w:w="6241"/>
        <w:gridCol w:w="1419"/>
        <w:gridCol w:w="2339"/>
      </w:tblGrid>
      <w:tr w:rsidR="00274423" w:rsidTr="0027442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>
            <w:pPr>
              <w:pStyle w:val="21"/>
              <w:snapToGrid w:val="0"/>
              <w:rPr>
                <w:b/>
                <w:sz w:val="24"/>
                <w:szCs w:val="24"/>
              </w:rPr>
            </w:pPr>
          </w:p>
          <w:p w:rsidR="00274423" w:rsidRDefault="00274423">
            <w:pPr>
              <w:pStyle w:val="21"/>
              <w:ind w:lef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>
            <w:pPr>
              <w:pStyle w:val="21"/>
              <w:snapToGrid w:val="0"/>
              <w:rPr>
                <w:b/>
                <w:sz w:val="24"/>
                <w:szCs w:val="24"/>
              </w:rPr>
            </w:pPr>
          </w:p>
          <w:p w:rsidR="00274423" w:rsidRDefault="00274423">
            <w:pPr>
              <w:pStyle w:val="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Темы педагогических  советов</w:t>
            </w:r>
          </w:p>
          <w:p w:rsidR="00274423" w:rsidRDefault="00274423">
            <w:pPr>
              <w:pStyle w:val="21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>
            <w:pPr>
              <w:pStyle w:val="21"/>
              <w:snapToGrid w:val="0"/>
              <w:rPr>
                <w:b/>
                <w:sz w:val="24"/>
                <w:szCs w:val="24"/>
              </w:rPr>
            </w:pPr>
          </w:p>
          <w:p w:rsidR="00274423" w:rsidRDefault="00274423">
            <w:pPr>
              <w:pStyle w:val="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23" w:rsidRDefault="00274423">
            <w:pPr>
              <w:pStyle w:val="21"/>
              <w:snapToGrid w:val="0"/>
              <w:rPr>
                <w:b/>
                <w:sz w:val="24"/>
                <w:szCs w:val="24"/>
              </w:rPr>
            </w:pPr>
          </w:p>
          <w:p w:rsidR="00274423" w:rsidRDefault="00274423">
            <w:pPr>
              <w:pStyle w:val="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74423" w:rsidTr="00274423">
        <w:trPr>
          <w:trHeight w:val="1908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Итоги государственной (итоговой) аттестации выпускников 9 класса в 2017 году</w:t>
            </w:r>
          </w:p>
          <w:p w:rsidR="00274423" w:rsidRDefault="00274423">
            <w:pPr>
              <w:pStyle w:val="21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Самообследование ОО</w:t>
            </w:r>
          </w:p>
          <w:p w:rsidR="00274423" w:rsidRDefault="00274423">
            <w:pPr>
              <w:pStyle w:val="21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Годовой календарный график на 2017-2018 уч. г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-Учебно-воспитательный план на 2017-2018 уч. г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-Учебный план на 2017-2018 уч.г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Учебники, используемые в образовательном процессе в 2017-2018 учебном году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- Локальные акты ОО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10.08.2017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дир.по УР,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 по ВР</w:t>
            </w:r>
          </w:p>
        </w:tc>
      </w:tr>
      <w:tr w:rsidR="00274423" w:rsidTr="00274423">
        <w:trPr>
          <w:trHeight w:val="1392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Тарификация на 2017-2018 учебный год</w:t>
            </w:r>
          </w:p>
          <w:p w:rsidR="00274423" w:rsidRDefault="00274423">
            <w:pPr>
              <w:pStyle w:val="21"/>
              <w:snapToGrid w:val="0"/>
              <w:jc w:val="both"/>
              <w:rPr>
                <w:rFonts w:eastAsia="@Arial Unicode MS"/>
                <w:sz w:val="24"/>
                <w:szCs w:val="24"/>
              </w:rPr>
            </w:pPr>
            <w:r>
              <w:rPr>
                <w:rStyle w:val="Zag11"/>
                <w:rFonts w:eastAsia="@Arial Unicode MS"/>
                <w:sz w:val="24"/>
                <w:szCs w:val="24"/>
              </w:rPr>
              <w:t>- Рабочие программы учителей предметников на 2017-2018 учебный год</w:t>
            </w:r>
          </w:p>
          <w:p w:rsidR="00274423" w:rsidRDefault="00274423">
            <w:pPr>
              <w:pStyle w:val="21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Материалы промежуточной аттестации на 2017-2018 учебный год</w:t>
            </w:r>
          </w:p>
          <w:p w:rsidR="00274423" w:rsidRDefault="00274423">
            <w:pPr>
              <w:pStyle w:val="21"/>
              <w:snapToGrid w:val="0"/>
              <w:jc w:val="both"/>
              <w:rPr>
                <w:rFonts w:eastAsia="@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- Образовательная программа по дополнительному изучению родного языка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31.08.2017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дир.по УР,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 по ВР</w:t>
            </w:r>
          </w:p>
        </w:tc>
      </w:tr>
      <w:tr w:rsidR="00274423" w:rsidTr="00274423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-Итоги первой учебной четверти</w:t>
            </w:r>
          </w:p>
          <w:p w:rsidR="00274423" w:rsidRDefault="00274423">
            <w:pPr>
              <w:shd w:val="clear" w:color="auto" w:fill="FFFFFF"/>
              <w:outlineLvl w:val="0"/>
              <w:rPr>
                <w:color w:val="000000" w:themeColor="text1"/>
                <w:kern w:val="36"/>
                <w:lang w:eastAsia="ru-RU"/>
              </w:rPr>
            </w:pPr>
            <w:r>
              <w:t xml:space="preserve">- </w:t>
            </w:r>
            <w:r>
              <w:rPr>
                <w:color w:val="000000" w:themeColor="text1"/>
              </w:rPr>
              <w:t>Формирование навыков проектной деятельности учащихся в соответствии с требованиями ФГОС</w:t>
            </w:r>
          </w:p>
          <w:p w:rsidR="00274423" w:rsidRDefault="00274423">
            <w:pPr>
              <w:pStyle w:val="21"/>
              <w:snapToGrid w:val="0"/>
              <w:jc w:val="both"/>
              <w:rPr>
                <w:sz w:val="24"/>
                <w:szCs w:val="24"/>
              </w:rPr>
            </w:pPr>
          </w:p>
          <w:p w:rsidR="00274423" w:rsidRDefault="00274423">
            <w:pPr>
              <w:ind w:left="708"/>
              <w:jc w:val="both"/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03.11.2017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дир.по УР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 по ВР</w:t>
            </w:r>
          </w:p>
          <w:p w:rsidR="00274423" w:rsidRDefault="00274423">
            <w:pPr>
              <w:jc w:val="both"/>
            </w:pPr>
            <w:r>
              <w:t>Никитина Л.Ю.</w:t>
            </w:r>
          </w:p>
        </w:tc>
      </w:tr>
      <w:tr w:rsidR="00274423" w:rsidTr="00274423">
        <w:trPr>
          <w:trHeight w:val="1395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-Итоги второй учебной четверти</w:t>
            </w:r>
          </w:p>
          <w:p w:rsidR="00274423" w:rsidRDefault="00274423">
            <w:pPr>
              <w:shd w:val="clear" w:color="auto" w:fill="FFFFFF"/>
              <w:outlineLvl w:val="0"/>
              <w:rPr>
                <w:color w:val="000000" w:themeColor="text1"/>
              </w:rPr>
            </w:pPr>
            <w:r>
              <w:t xml:space="preserve">- </w:t>
            </w:r>
            <w:r>
              <w:rPr>
                <w:color w:val="000000" w:themeColor="text1"/>
              </w:rPr>
              <w:t>«Методы достижения метапредметных результатов в условиях реализации ФГОС»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Итоги аттестации педагогических работников в IV квартале 2017г.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29.12.2017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дир.по УР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 по ВР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Шакшина С.И.</w:t>
            </w:r>
          </w:p>
        </w:tc>
      </w:tr>
      <w:tr w:rsidR="00274423" w:rsidTr="00274423">
        <w:trPr>
          <w:trHeight w:val="1149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-Итоги третьей  учебной четверти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-« </w:t>
            </w:r>
            <w:r>
              <w:rPr>
                <w:bCs/>
                <w:sz w:val="24"/>
                <w:szCs w:val="24"/>
                <w:shd w:val="clear" w:color="auto" w:fill="FFFFFF"/>
              </w:rPr>
              <w:t>Новые требования к направлениям, содержанию и механизмам процесса воспитания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rFonts w:ascii="Book Antiqua" w:hAnsi="Book Antiqua"/>
                <w:sz w:val="23"/>
                <w:szCs w:val="23"/>
                <w:shd w:val="clear" w:color="auto" w:fill="F8ECEC"/>
              </w:rPr>
              <w:t xml:space="preserve"> </w:t>
            </w:r>
            <w:r>
              <w:rPr>
                <w:sz w:val="24"/>
                <w:szCs w:val="24"/>
              </w:rPr>
              <w:t xml:space="preserve">   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30.03.2018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дир.по УР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 по ВР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Муллагалиева Л.Н.</w:t>
            </w:r>
          </w:p>
        </w:tc>
      </w:tr>
      <w:tr w:rsidR="00274423" w:rsidTr="00274423">
        <w:trPr>
          <w:trHeight w:val="1149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Материалы к награждению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Промежуточная аттестация учащихся 2-9 классов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Предварительная тарификация на 2018-2019 уч.год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Итоги аттестации педагогических работников в I  квартале 2018г.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23.04.2018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дир.по УР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 по ВР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</w:p>
        </w:tc>
      </w:tr>
      <w:tr w:rsidR="00274423" w:rsidTr="00274423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 О переводе учащихся 1 класса»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допуске учащихся 9 класса к итоговой аттестации».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25.05.2018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школы,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дир.по УР</w:t>
            </w:r>
          </w:p>
        </w:tc>
      </w:tr>
      <w:tr w:rsidR="00274423" w:rsidTr="00274423">
        <w:trPr>
          <w:trHeight w:val="856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 переводе учащихся 2-3и 5- 8 классов в следующий класс.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Рассмотрение характеристик учащихся 4 класса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Перевод учащихся 4 класса на следующую ступень образования 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Анализ работы школы за 2017-2018 уч.год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31.05.2018 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Зам.дир по УР</w:t>
            </w:r>
          </w:p>
        </w:tc>
      </w:tr>
      <w:tr w:rsidR="00274423" w:rsidTr="00274423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 w:rsidP="00B16344">
            <w:pPr>
              <w:pStyle w:val="21"/>
              <w:numPr>
                <w:ilvl w:val="0"/>
                <w:numId w:val="1"/>
              </w:numPr>
              <w:snapToGrid w:val="0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 выпуске учащихся  9 класса»</w:t>
            </w:r>
          </w:p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-Разное</w:t>
            </w:r>
          </w:p>
          <w:p w:rsidR="00274423" w:rsidRDefault="00274423">
            <w:pPr>
              <w:pStyle w:val="21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423" w:rsidRDefault="00274423">
            <w:pPr>
              <w:pStyle w:val="21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</w:tbl>
    <w:p w:rsidR="00274423" w:rsidRDefault="00274423" w:rsidP="00274423">
      <w:pPr>
        <w:suppressAutoHyphens w:val="0"/>
        <w:rPr>
          <w:b/>
          <w:i/>
          <w:sz w:val="36"/>
          <w:szCs w:val="36"/>
        </w:rPr>
        <w:sectPr w:rsidR="00274423">
          <w:footnotePr>
            <w:pos w:val="beneathText"/>
          </w:footnotePr>
          <w:pgSz w:w="11905" w:h="16837"/>
          <w:pgMar w:top="851" w:right="709" w:bottom="992" w:left="1276" w:header="720" w:footer="720" w:gutter="0"/>
          <w:cols w:space="720"/>
        </w:sectPr>
      </w:pPr>
    </w:p>
    <w:p w:rsidR="000A61DE" w:rsidRDefault="000A61DE"/>
    <w:sectPr w:rsidR="000A61DE" w:rsidSect="000A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47FE"/>
    <w:multiLevelType w:val="hybridMultilevel"/>
    <w:tmpl w:val="4A70F95C"/>
    <w:lvl w:ilvl="0" w:tplc="10EA24A4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</w:footnotePr>
  <w:compat/>
  <w:rsids>
    <w:rsidRoot w:val="00274423"/>
    <w:rsid w:val="000A61DE"/>
    <w:rsid w:val="00274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2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74423"/>
    <w:rPr>
      <w:sz w:val="28"/>
      <w:szCs w:val="20"/>
    </w:rPr>
  </w:style>
  <w:style w:type="character" w:customStyle="1" w:styleId="Zag11">
    <w:name w:val="Zag_11"/>
    <w:uiPriority w:val="99"/>
    <w:rsid w:val="00274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Company>Microsoft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Маша</cp:lastModifiedBy>
  <cp:revision>2</cp:revision>
  <dcterms:created xsi:type="dcterms:W3CDTF">2017-10-16T17:55:00Z</dcterms:created>
  <dcterms:modified xsi:type="dcterms:W3CDTF">2017-10-16T17:55:00Z</dcterms:modified>
</cp:coreProperties>
</file>